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D8" w:rsidRDefault="00BA75D8" w:rsidP="00BA75D8">
      <w:pPr>
        <w:jc w:val="center"/>
        <w:rPr>
          <w:bCs/>
        </w:rPr>
      </w:pPr>
    </w:p>
    <w:p w:rsidR="00BA75D8" w:rsidRPr="002D0CC9" w:rsidRDefault="00BA75D8" w:rsidP="00BA75D8">
      <w:pPr>
        <w:jc w:val="center"/>
        <w:rPr>
          <w:b/>
          <w:bCs/>
        </w:rPr>
      </w:pPr>
    </w:p>
    <w:p w:rsidR="00BA75D8" w:rsidRPr="00BA75D8" w:rsidRDefault="00BA75D8" w:rsidP="00BA75D8">
      <w:pPr>
        <w:jc w:val="center"/>
        <w:rPr>
          <w:b/>
          <w:bCs/>
          <w:sz w:val="36"/>
          <w:szCs w:val="36"/>
        </w:rPr>
      </w:pPr>
      <w:r w:rsidRPr="00BA75D8">
        <w:rPr>
          <w:b/>
          <w:bCs/>
          <w:sz w:val="36"/>
          <w:szCs w:val="36"/>
        </w:rPr>
        <w:t>CAHIER DES CHARGES</w:t>
      </w:r>
    </w:p>
    <w:p w:rsidR="00BA75D8" w:rsidRDefault="00BA75D8" w:rsidP="00BA75D8">
      <w:pPr>
        <w:rPr>
          <w:b/>
          <w:bCs/>
        </w:rPr>
      </w:pPr>
    </w:p>
    <w:p w:rsidR="00BA75D8" w:rsidRDefault="00BA75D8" w:rsidP="00BA75D8">
      <w:pPr>
        <w:rPr>
          <w:b/>
          <w:bCs/>
        </w:rPr>
      </w:pPr>
    </w:p>
    <w:p w:rsidR="00BA75D8" w:rsidRPr="002D0CC9" w:rsidRDefault="00BA75D8" w:rsidP="00BA75D8">
      <w:pPr>
        <w:rPr>
          <w:b/>
          <w:bCs/>
        </w:rPr>
      </w:pPr>
    </w:p>
    <w:p w:rsidR="00BA75D8" w:rsidRPr="002D0CC9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proofErr w:type="spellStart"/>
      <w:r w:rsidRPr="002D0CC9">
        <w:rPr>
          <w:smallCaps/>
        </w:rPr>
        <w:t>designation</w:t>
      </w:r>
      <w:proofErr w:type="spellEnd"/>
      <w:r w:rsidRPr="002D0CC9">
        <w:rPr>
          <w:smallCaps/>
        </w:rPr>
        <w:t xml:space="preserve"> de </w:t>
      </w:r>
      <w:smartTag w:uri="urn:schemas-microsoft-com:office:smarttags" w:element="PersonName">
        <w:smartTagPr>
          <w:attr w:name="ProductID" w:val="LA COLLECTIVITE"/>
        </w:smartTagPr>
        <w:r w:rsidRPr="002D0CC9">
          <w:rPr>
            <w:smallCaps/>
          </w:rPr>
          <w:t xml:space="preserve">la </w:t>
        </w:r>
        <w:proofErr w:type="spellStart"/>
        <w:r w:rsidRPr="002D0CC9">
          <w:rPr>
            <w:smallCaps/>
          </w:rPr>
          <w:t>collectivite</w:t>
        </w:r>
      </w:smartTag>
      <w:proofErr w:type="spellEnd"/>
    </w:p>
    <w:p w:rsidR="00BA75D8" w:rsidRPr="002D0CC9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BA75D8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CENTRE HOSPITALIER SAINT-ELOI</w:t>
      </w:r>
    </w:p>
    <w:p w:rsidR="00BA75D8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PLACE SAINT-FRANCOIS</w:t>
      </w:r>
    </w:p>
    <w:p w:rsidR="00BA75D8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06380 SOSPEL</w:t>
      </w:r>
    </w:p>
    <w:p w:rsidR="00BA75D8" w:rsidRPr="002D0CC9" w:rsidRDefault="00BA75D8" w:rsidP="00BA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</w:p>
    <w:p w:rsidR="00BA75D8" w:rsidRDefault="00BA75D8" w:rsidP="00BA75D8"/>
    <w:p w:rsidR="00BA75D8" w:rsidRDefault="00BA75D8" w:rsidP="00BA75D8"/>
    <w:p w:rsidR="00BA75D8" w:rsidRDefault="00BA75D8" w:rsidP="00BA75D8"/>
    <w:p w:rsidR="00BA75D8" w:rsidRDefault="00BA75D8" w:rsidP="00BA75D8"/>
    <w:p w:rsidR="00BA75D8" w:rsidRPr="002D0CC9" w:rsidRDefault="00BA75D8" w:rsidP="00BA75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mallCaps/>
        </w:rPr>
      </w:pPr>
      <w:r w:rsidRPr="002D0CC9">
        <w:rPr>
          <w:bCs/>
          <w:smallCaps/>
        </w:rPr>
        <w:t xml:space="preserve">Objet du </w:t>
      </w:r>
      <w:r w:rsidR="00E855C0">
        <w:rPr>
          <w:bCs/>
          <w:smallCaps/>
        </w:rPr>
        <w:t>contrat</w:t>
      </w:r>
    </w:p>
    <w:p w:rsidR="00BA75D8" w:rsidRDefault="00E855C0" w:rsidP="00BA75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CREATION D’UN SITE INTERNET</w:t>
      </w:r>
    </w:p>
    <w:p w:rsidR="00BA75D8" w:rsidRPr="00DC33E7" w:rsidRDefault="00BA75D8" w:rsidP="00BA75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A75D8" w:rsidRDefault="00BA75D8" w:rsidP="00BA75D8"/>
    <w:p w:rsidR="00BA75D8" w:rsidRDefault="00BA75D8" w:rsidP="00BA75D8"/>
    <w:p w:rsidR="00BA75D8" w:rsidRDefault="00BA75D8" w:rsidP="00BA75D8"/>
    <w:p w:rsidR="00BA75D8" w:rsidRDefault="00BA75D8" w:rsidP="00BA75D8"/>
    <w:p w:rsidR="00BA75D8" w:rsidRDefault="00BA75D8" w:rsidP="00BA75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93156">
        <w:rPr>
          <w:b/>
        </w:rPr>
        <w:t>Date limite de remise des offres le :</w:t>
      </w:r>
    </w:p>
    <w:p w:rsidR="00BA75D8" w:rsidRPr="00427E7B" w:rsidRDefault="00536A33" w:rsidP="00BA75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27 NOVEMBRE</w:t>
      </w:r>
      <w:r w:rsidR="00E855C0">
        <w:rPr>
          <w:b/>
        </w:rPr>
        <w:t xml:space="preserve"> 2013</w:t>
      </w:r>
      <w:r w:rsidR="00BA75D8" w:rsidRPr="00427E7B">
        <w:rPr>
          <w:b/>
        </w:rPr>
        <w:t xml:space="preserve"> à 16 heures</w:t>
      </w:r>
    </w:p>
    <w:p w:rsidR="00BA75D8" w:rsidRDefault="00BA75D8" w:rsidP="00BA75D8"/>
    <w:p w:rsidR="00BA75D8" w:rsidRDefault="00BA75D8" w:rsidP="00BA75D8"/>
    <w:p w:rsidR="00631DE3" w:rsidRPr="00E855C0" w:rsidRDefault="00631DE3" w:rsidP="000B0A78">
      <w:pPr>
        <w:rPr>
          <w:b/>
          <w:sz w:val="24"/>
          <w:szCs w:val="24"/>
          <w:u w:val="single"/>
        </w:rPr>
      </w:pPr>
      <w:r w:rsidRPr="00E855C0">
        <w:rPr>
          <w:b/>
          <w:sz w:val="24"/>
          <w:szCs w:val="24"/>
          <w:u w:val="single"/>
        </w:rPr>
        <w:lastRenderedPageBreak/>
        <w:t>I – identification de l’</w:t>
      </w:r>
      <w:r w:rsidR="007655D0" w:rsidRPr="00E855C0">
        <w:rPr>
          <w:b/>
          <w:sz w:val="24"/>
          <w:szCs w:val="24"/>
          <w:u w:val="single"/>
        </w:rPr>
        <w:t>organisme</w:t>
      </w:r>
    </w:p>
    <w:p w:rsidR="00631DE3" w:rsidRDefault="00631DE3" w:rsidP="00631DE3">
      <w:pPr>
        <w:spacing w:line="240" w:lineRule="auto"/>
      </w:pPr>
      <w:r>
        <w:tab/>
        <w:t>Centre Hospitalier Saint-Eloi  - Place Saint-François -  06380 SOSPEL</w:t>
      </w:r>
    </w:p>
    <w:p w:rsidR="00631DE3" w:rsidRDefault="00631DE3" w:rsidP="00631DE3">
      <w:pPr>
        <w:spacing w:line="240" w:lineRule="auto"/>
      </w:pPr>
      <w:r>
        <w:tab/>
        <w:t xml:space="preserve">Tél. 04 93 04 30 </w:t>
      </w:r>
      <w:proofErr w:type="spellStart"/>
      <w:r>
        <w:t>30</w:t>
      </w:r>
      <w:proofErr w:type="spellEnd"/>
      <w:r>
        <w:t xml:space="preserve"> – fax 04 93 04 30 03 – courriel : direction@hopitalsospel.fr</w:t>
      </w:r>
    </w:p>
    <w:p w:rsidR="00631DE3" w:rsidRPr="005264C3" w:rsidRDefault="006F1773" w:rsidP="00631DE3">
      <w:pPr>
        <w:spacing w:line="240" w:lineRule="auto"/>
      </w:pPr>
      <w:r>
        <w:tab/>
      </w:r>
      <w:r w:rsidRPr="005264C3">
        <w:t>Nombre de lits : 210 (185 lits d’EHPAD, 13 lits de SSR, 12 lits de MCO)</w:t>
      </w:r>
    </w:p>
    <w:p w:rsidR="00646E82" w:rsidRPr="00646E82" w:rsidRDefault="00646E82" w:rsidP="00631DE3">
      <w:pPr>
        <w:spacing w:line="240" w:lineRule="auto"/>
        <w:rPr>
          <w:color w:val="FF0000"/>
        </w:rPr>
      </w:pPr>
    </w:p>
    <w:p w:rsidR="00631DE3" w:rsidRPr="00E855C0" w:rsidRDefault="00631DE3" w:rsidP="000B0A78">
      <w:pPr>
        <w:rPr>
          <w:b/>
          <w:sz w:val="24"/>
          <w:szCs w:val="24"/>
          <w:u w:val="single"/>
        </w:rPr>
      </w:pPr>
      <w:r w:rsidRPr="00E855C0">
        <w:rPr>
          <w:b/>
          <w:sz w:val="24"/>
          <w:szCs w:val="24"/>
          <w:u w:val="single"/>
        </w:rPr>
        <w:t>II – Objet de la demande</w:t>
      </w:r>
      <w:r w:rsidRPr="00E855C0">
        <w:rPr>
          <w:b/>
          <w:sz w:val="24"/>
          <w:szCs w:val="24"/>
        </w:rPr>
        <w:tab/>
      </w:r>
    </w:p>
    <w:p w:rsidR="002A20E5" w:rsidRDefault="00631DE3" w:rsidP="00631DE3">
      <w:pPr>
        <w:ind w:firstLine="708"/>
        <w:rPr>
          <w:sz w:val="24"/>
          <w:szCs w:val="24"/>
        </w:rPr>
      </w:pPr>
      <w:r w:rsidRPr="00631DE3">
        <w:rPr>
          <w:sz w:val="24"/>
          <w:szCs w:val="24"/>
        </w:rPr>
        <w:t>La demande a pour objet la c</w:t>
      </w:r>
      <w:r w:rsidR="00B82E22" w:rsidRPr="00631DE3">
        <w:rPr>
          <w:sz w:val="24"/>
          <w:szCs w:val="24"/>
        </w:rPr>
        <w:t>réation d’un site Internet composé d’une trentaine de pages</w:t>
      </w:r>
      <w:r w:rsidR="002A20E5">
        <w:rPr>
          <w:sz w:val="24"/>
          <w:szCs w:val="24"/>
        </w:rPr>
        <w:t>.</w:t>
      </w:r>
    </w:p>
    <w:p w:rsidR="002A20E5" w:rsidRPr="00C0621A" w:rsidRDefault="002A20E5" w:rsidP="00631DE3">
      <w:pPr>
        <w:ind w:firstLine="708"/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Public visé :</w:t>
      </w:r>
    </w:p>
    <w:p w:rsidR="002A20E5" w:rsidRPr="00C0621A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Résidents et patients de l’établissement</w:t>
      </w:r>
    </w:p>
    <w:p w:rsidR="002A20E5" w:rsidRPr="00C0621A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Familles des résidents et des patients</w:t>
      </w:r>
    </w:p>
    <w:p w:rsidR="002A20E5" w:rsidRPr="00C0621A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Personnel de l’établissement</w:t>
      </w:r>
    </w:p>
    <w:p w:rsidR="002A20E5" w:rsidRPr="00C0621A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Autres établissements</w:t>
      </w:r>
    </w:p>
    <w:p w:rsidR="002A20E5" w:rsidRPr="00C0621A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Personnes en recherche d’hébergement en EHPAD</w:t>
      </w:r>
    </w:p>
    <w:p w:rsidR="00B82E22" w:rsidRDefault="002A20E5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Personnel en recherche d’emplois (IDE, AS…)</w:t>
      </w:r>
    </w:p>
    <w:p w:rsidR="00536A33" w:rsidRPr="00C0621A" w:rsidRDefault="00536A33" w:rsidP="002A20E5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ARS, Conseil Général…</w:t>
      </w:r>
    </w:p>
    <w:p w:rsidR="001E2FB4" w:rsidRDefault="001E2FB4" w:rsidP="000B0A78">
      <w:pPr>
        <w:rPr>
          <w:sz w:val="24"/>
          <w:szCs w:val="24"/>
        </w:rPr>
      </w:pPr>
      <w:r w:rsidRPr="00C0621A">
        <w:rPr>
          <w:i/>
          <w:sz w:val="24"/>
          <w:szCs w:val="24"/>
        </w:rPr>
        <w:tab/>
      </w:r>
      <w:r w:rsidR="005264C3" w:rsidRPr="00C0621A">
        <w:rPr>
          <w:sz w:val="24"/>
          <w:szCs w:val="24"/>
        </w:rPr>
        <w:t xml:space="preserve">Le prestataire devra également intégrer l’hébergement du </w:t>
      </w:r>
      <w:r w:rsidR="00A57B5F" w:rsidRPr="00C0621A">
        <w:rPr>
          <w:sz w:val="24"/>
          <w:szCs w:val="24"/>
        </w:rPr>
        <w:t>site web</w:t>
      </w:r>
      <w:r w:rsidR="005264C3" w:rsidRPr="00C0621A">
        <w:rPr>
          <w:sz w:val="24"/>
          <w:szCs w:val="24"/>
        </w:rPr>
        <w:t>,  le nom de domaine hopitalsospel.fr</w:t>
      </w:r>
      <w:r w:rsidR="00C0621A" w:rsidRPr="00C0621A">
        <w:rPr>
          <w:sz w:val="24"/>
          <w:szCs w:val="24"/>
        </w:rPr>
        <w:t xml:space="preserve"> étant actuellement géré par la société Orange Business.</w:t>
      </w:r>
    </w:p>
    <w:p w:rsidR="00536A33" w:rsidRPr="00C0621A" w:rsidRDefault="00536A33" w:rsidP="000B0A78">
      <w:pPr>
        <w:rPr>
          <w:sz w:val="24"/>
          <w:szCs w:val="24"/>
        </w:rPr>
      </w:pPr>
    </w:p>
    <w:p w:rsidR="00631DE3" w:rsidRPr="00631DE3" w:rsidRDefault="00631DE3" w:rsidP="000B0A78">
      <w:pPr>
        <w:rPr>
          <w:b/>
          <w:sz w:val="24"/>
          <w:szCs w:val="24"/>
          <w:u w:val="single"/>
        </w:rPr>
      </w:pPr>
      <w:r w:rsidRPr="00631DE3">
        <w:rPr>
          <w:b/>
          <w:sz w:val="24"/>
          <w:szCs w:val="24"/>
          <w:u w:val="single"/>
        </w:rPr>
        <w:t>III – Caractéristiques du site</w:t>
      </w:r>
    </w:p>
    <w:p w:rsidR="00B82E22" w:rsidRPr="00557B53" w:rsidRDefault="00B82E22" w:rsidP="00E855C0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 xml:space="preserve">Le site devra intégrer la possibilité de : </w:t>
      </w:r>
    </w:p>
    <w:p w:rsidR="007455DB" w:rsidRPr="00557B53" w:rsidRDefault="00631DE3" w:rsidP="007455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455DB" w:rsidRPr="00557B53">
        <w:rPr>
          <w:sz w:val="24"/>
          <w:szCs w:val="24"/>
        </w:rPr>
        <w:t>jouter, supprimer ou modifier des rubriques</w:t>
      </w:r>
    </w:p>
    <w:p w:rsidR="00B82E22" w:rsidRPr="00557B53" w:rsidRDefault="00B82E22" w:rsidP="00B82E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57B53">
        <w:rPr>
          <w:sz w:val="24"/>
          <w:szCs w:val="24"/>
        </w:rPr>
        <w:t>Supprimer, ajouter et modifier du texte dans les différentes rubriques</w:t>
      </w:r>
    </w:p>
    <w:p w:rsidR="00B82E22" w:rsidRPr="00557B53" w:rsidRDefault="00B82E22" w:rsidP="00B82E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57B53">
        <w:rPr>
          <w:sz w:val="24"/>
          <w:szCs w:val="24"/>
        </w:rPr>
        <w:t>Ajouter et supprimer des photos</w:t>
      </w:r>
      <w:r w:rsidR="005C6EBE" w:rsidRPr="00557B53">
        <w:rPr>
          <w:sz w:val="24"/>
          <w:szCs w:val="24"/>
        </w:rPr>
        <w:t xml:space="preserve"> et des vidéos dans une bibliothèque multimédia</w:t>
      </w:r>
    </w:p>
    <w:p w:rsidR="005C6EBE" w:rsidRPr="00557B53" w:rsidRDefault="005C6EBE" w:rsidP="00B82E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57B53">
        <w:rPr>
          <w:sz w:val="24"/>
          <w:szCs w:val="24"/>
        </w:rPr>
        <w:t>Gérer un calendrier d’évènement</w:t>
      </w:r>
    </w:p>
    <w:p w:rsidR="005C6EBE" w:rsidRPr="00557B53" w:rsidRDefault="005C6EBE" w:rsidP="00B82E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57B53">
        <w:rPr>
          <w:sz w:val="24"/>
          <w:szCs w:val="24"/>
        </w:rPr>
        <w:t>Gérer une rubrique d’actualité</w:t>
      </w:r>
    </w:p>
    <w:p w:rsidR="005C6EBE" w:rsidRDefault="005C6EBE" w:rsidP="005C6E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57B53">
        <w:rPr>
          <w:sz w:val="24"/>
          <w:szCs w:val="24"/>
        </w:rPr>
        <w:t>Créer des questionnaires en ligne</w:t>
      </w:r>
    </w:p>
    <w:p w:rsidR="00557B53" w:rsidRDefault="00631DE3" w:rsidP="005C6E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557B53">
        <w:rPr>
          <w:sz w:val="24"/>
          <w:szCs w:val="24"/>
        </w:rPr>
        <w:t xml:space="preserve">ntégrer dans les pages des documents bureautiques (PDF, Excel, Word ... </w:t>
      </w:r>
      <w:proofErr w:type="spellStart"/>
      <w:r w:rsidR="00557B53">
        <w:rPr>
          <w:sz w:val="24"/>
          <w:szCs w:val="24"/>
        </w:rPr>
        <w:t>etc</w:t>
      </w:r>
      <w:proofErr w:type="spellEnd"/>
      <w:r w:rsidR="00557B53">
        <w:rPr>
          <w:sz w:val="24"/>
          <w:szCs w:val="24"/>
        </w:rPr>
        <w:t>)</w:t>
      </w:r>
    </w:p>
    <w:p w:rsidR="00127545" w:rsidRPr="00557B53" w:rsidRDefault="00127545" w:rsidP="005C6E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Mettre en ligne des annonces de marchés publics et des offres d’emplois</w:t>
      </w:r>
    </w:p>
    <w:p w:rsidR="005C6EBE" w:rsidRPr="00557B53" w:rsidRDefault="005C6EBE" w:rsidP="00631DE3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>Le site devra intégrer une partie sécurisé par identifiant/mot de passe, afin de permettre la mise en ligne de donnée</w:t>
      </w:r>
      <w:r w:rsidR="00E855C0">
        <w:rPr>
          <w:sz w:val="24"/>
          <w:szCs w:val="24"/>
        </w:rPr>
        <w:t>s</w:t>
      </w:r>
      <w:r w:rsidRPr="00557B53">
        <w:rPr>
          <w:sz w:val="24"/>
          <w:szCs w:val="24"/>
        </w:rPr>
        <w:t xml:space="preserve"> à l’attention des agents de l’établissement. </w:t>
      </w:r>
    </w:p>
    <w:p w:rsidR="005C6EBE" w:rsidRPr="00557B53" w:rsidRDefault="005C6EBE" w:rsidP="00631DE3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>L’établissement devra être en capacité de pouvoir créer des utilisateurs.</w:t>
      </w:r>
    </w:p>
    <w:p w:rsidR="007455DB" w:rsidRPr="00557B53" w:rsidRDefault="00AD5353" w:rsidP="00E855C0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855C0" w:rsidRPr="00E855C0">
        <w:rPr>
          <w:sz w:val="24"/>
          <w:szCs w:val="24"/>
        </w:rPr>
        <w:t>Il est également demandé l’intégration d’une a</w:t>
      </w:r>
      <w:r w:rsidR="007455DB" w:rsidRPr="00E855C0">
        <w:rPr>
          <w:sz w:val="24"/>
          <w:szCs w:val="24"/>
        </w:rPr>
        <w:t>pplication</w:t>
      </w:r>
      <w:r w:rsidR="007455DB" w:rsidRPr="00557B53">
        <w:rPr>
          <w:sz w:val="24"/>
          <w:szCs w:val="24"/>
        </w:rPr>
        <w:t xml:space="preserve"> simple dev</w:t>
      </w:r>
      <w:r w:rsidR="00E855C0">
        <w:rPr>
          <w:sz w:val="24"/>
          <w:szCs w:val="24"/>
        </w:rPr>
        <w:t>ant permettre au personnel de l’établissement de commander leur</w:t>
      </w:r>
      <w:r w:rsidR="007455DB" w:rsidRPr="00557B53">
        <w:rPr>
          <w:sz w:val="24"/>
          <w:szCs w:val="24"/>
        </w:rPr>
        <w:t xml:space="preserve"> repas.</w:t>
      </w:r>
    </w:p>
    <w:p w:rsidR="007455DB" w:rsidRPr="00557B53" w:rsidRDefault="007455DB" w:rsidP="00E855C0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>La connexion des agents à l’application se fera par la partie sécurisée du site Internet.</w:t>
      </w:r>
    </w:p>
    <w:p w:rsidR="007455DB" w:rsidRPr="00557B53" w:rsidRDefault="007455DB" w:rsidP="00E855C0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 xml:space="preserve">Cette application devra permettre au service de </w:t>
      </w:r>
      <w:r w:rsidR="00E855C0">
        <w:rPr>
          <w:sz w:val="24"/>
          <w:szCs w:val="24"/>
        </w:rPr>
        <w:t>restauration</w:t>
      </w:r>
      <w:r w:rsidRPr="00557B53">
        <w:rPr>
          <w:sz w:val="24"/>
          <w:szCs w:val="24"/>
        </w:rPr>
        <w:t xml:space="preserve"> de visualiser au jour le jour, le nombre de repas à produire ainsi que le nom et prénom des agents prévus.</w:t>
      </w:r>
    </w:p>
    <w:p w:rsidR="007455DB" w:rsidRPr="005264C3" w:rsidRDefault="007455DB" w:rsidP="00E855C0">
      <w:pPr>
        <w:ind w:firstLine="360"/>
        <w:rPr>
          <w:sz w:val="24"/>
          <w:szCs w:val="24"/>
        </w:rPr>
      </w:pPr>
      <w:r w:rsidRPr="005264C3">
        <w:rPr>
          <w:sz w:val="24"/>
          <w:szCs w:val="24"/>
        </w:rPr>
        <w:t xml:space="preserve">L’inscription au repas sera verrouillé 48h avant le jour J. </w:t>
      </w:r>
    </w:p>
    <w:p w:rsidR="007455DB" w:rsidRDefault="007455DB" w:rsidP="00E855C0">
      <w:pPr>
        <w:ind w:firstLine="360"/>
        <w:rPr>
          <w:sz w:val="24"/>
          <w:szCs w:val="24"/>
        </w:rPr>
      </w:pPr>
      <w:r w:rsidRPr="00557B53">
        <w:rPr>
          <w:sz w:val="24"/>
          <w:szCs w:val="24"/>
        </w:rPr>
        <w:t>L’édition d’un listing par agent du nombre de repas dans le mois devra être possible</w:t>
      </w:r>
    </w:p>
    <w:p w:rsidR="001E2FB4" w:rsidRDefault="001E2FB4" w:rsidP="000B0A78">
      <w:pPr>
        <w:rPr>
          <w:b/>
          <w:sz w:val="24"/>
          <w:szCs w:val="24"/>
          <w:u w:val="single"/>
        </w:rPr>
      </w:pPr>
    </w:p>
    <w:p w:rsidR="00631DE3" w:rsidRDefault="00631DE3" w:rsidP="000B0A78">
      <w:pPr>
        <w:rPr>
          <w:b/>
          <w:sz w:val="24"/>
          <w:szCs w:val="24"/>
          <w:u w:val="single"/>
        </w:rPr>
      </w:pPr>
      <w:r w:rsidRPr="00631DE3">
        <w:rPr>
          <w:b/>
          <w:sz w:val="24"/>
          <w:szCs w:val="24"/>
          <w:u w:val="single"/>
        </w:rPr>
        <w:t>I</w:t>
      </w:r>
      <w:r w:rsidR="002A20E5">
        <w:rPr>
          <w:b/>
          <w:sz w:val="24"/>
          <w:szCs w:val="24"/>
          <w:u w:val="single"/>
        </w:rPr>
        <w:t>V</w:t>
      </w:r>
      <w:r w:rsidRPr="00631DE3">
        <w:rPr>
          <w:b/>
          <w:sz w:val="24"/>
          <w:szCs w:val="24"/>
          <w:u w:val="single"/>
        </w:rPr>
        <w:t xml:space="preserve"> – </w:t>
      </w:r>
      <w:r w:rsidR="007655D0">
        <w:rPr>
          <w:b/>
          <w:sz w:val="24"/>
          <w:szCs w:val="24"/>
          <w:u w:val="single"/>
        </w:rPr>
        <w:t>Présentation des offres</w:t>
      </w:r>
    </w:p>
    <w:p w:rsidR="006F353D" w:rsidRPr="006F1889" w:rsidRDefault="006F353D" w:rsidP="002A20E5">
      <w:pPr>
        <w:pStyle w:val="RedTxt"/>
        <w:ind w:firstLine="708"/>
        <w:jc w:val="both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 xml:space="preserve">Le dossier à remettre </w:t>
      </w:r>
      <w:r w:rsidR="00E855C0">
        <w:rPr>
          <w:rFonts w:ascii="Calibri" w:hAnsi="Calibri"/>
          <w:sz w:val="24"/>
          <w:szCs w:val="24"/>
        </w:rPr>
        <w:t xml:space="preserve">devra </w:t>
      </w:r>
      <w:r w:rsidRPr="006F1889">
        <w:rPr>
          <w:rFonts w:ascii="Calibri" w:hAnsi="Calibri"/>
          <w:sz w:val="24"/>
          <w:szCs w:val="24"/>
        </w:rPr>
        <w:t>comprend</w:t>
      </w:r>
      <w:r w:rsidR="00E855C0">
        <w:rPr>
          <w:rFonts w:ascii="Calibri" w:hAnsi="Calibri"/>
          <w:sz w:val="24"/>
          <w:szCs w:val="24"/>
        </w:rPr>
        <w:t>re</w:t>
      </w:r>
      <w:r w:rsidRPr="006F1889">
        <w:rPr>
          <w:rFonts w:ascii="Calibri" w:hAnsi="Calibri"/>
          <w:sz w:val="24"/>
          <w:szCs w:val="24"/>
        </w:rPr>
        <w:t xml:space="preserve"> les pièces suivantes</w:t>
      </w:r>
      <w:r w:rsidR="00E855C0">
        <w:rPr>
          <w:rFonts w:ascii="Calibri" w:hAnsi="Calibri"/>
          <w:sz w:val="24"/>
          <w:szCs w:val="24"/>
        </w:rPr>
        <w:t> :</w:t>
      </w:r>
    </w:p>
    <w:p w:rsidR="005264C3" w:rsidRDefault="005264C3" w:rsidP="000B0A78">
      <w:pPr>
        <w:rPr>
          <w:i/>
          <w:color w:val="FF0000"/>
          <w:sz w:val="24"/>
          <w:szCs w:val="24"/>
        </w:rPr>
      </w:pPr>
    </w:p>
    <w:p w:rsidR="001E2FB4" w:rsidRPr="00C0621A" w:rsidRDefault="005264C3" w:rsidP="005264C3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Une présentation de la société et des références de réalisation de sites internet</w:t>
      </w:r>
    </w:p>
    <w:p w:rsidR="001E2FB4" w:rsidRPr="00C0621A" w:rsidRDefault="005264C3" w:rsidP="005264C3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La m</w:t>
      </w:r>
      <w:r w:rsidR="001E2FB4" w:rsidRPr="00C0621A">
        <w:rPr>
          <w:i/>
          <w:sz w:val="24"/>
          <w:szCs w:val="24"/>
        </w:rPr>
        <w:t>éthodologie envisagée</w:t>
      </w:r>
      <w:r w:rsidRPr="00C0621A">
        <w:rPr>
          <w:i/>
          <w:sz w:val="24"/>
          <w:szCs w:val="24"/>
        </w:rPr>
        <w:t xml:space="preserve"> et la</w:t>
      </w:r>
      <w:r w:rsidR="001E2FB4" w:rsidRPr="00C0621A">
        <w:rPr>
          <w:i/>
          <w:sz w:val="24"/>
          <w:szCs w:val="24"/>
        </w:rPr>
        <w:t xml:space="preserve"> solution technique</w:t>
      </w:r>
      <w:r w:rsidRPr="00C0621A">
        <w:rPr>
          <w:i/>
          <w:sz w:val="24"/>
          <w:szCs w:val="24"/>
        </w:rPr>
        <w:t xml:space="preserve"> retenue</w:t>
      </w:r>
    </w:p>
    <w:p w:rsidR="005264C3" w:rsidRPr="00C0621A" w:rsidRDefault="005264C3" w:rsidP="005264C3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Une proposition de maintenance et de formation</w:t>
      </w:r>
    </w:p>
    <w:p w:rsidR="005264C3" w:rsidRPr="00C0621A" w:rsidRDefault="005264C3" w:rsidP="005264C3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C0621A">
        <w:rPr>
          <w:i/>
          <w:sz w:val="24"/>
          <w:szCs w:val="24"/>
        </w:rPr>
        <w:t>Une proposition financière détaillée</w:t>
      </w:r>
    </w:p>
    <w:p w:rsidR="005264C3" w:rsidRPr="00536A33" w:rsidRDefault="00C00F38" w:rsidP="005264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 prestataire </w:t>
      </w:r>
      <w:r w:rsidR="005264C3" w:rsidRPr="00536A33">
        <w:rPr>
          <w:sz w:val="24"/>
          <w:szCs w:val="24"/>
        </w:rPr>
        <w:t>devra également être en mesure de proposer un site de démonstration permettant de tester les fonctionnalités demandée</w:t>
      </w:r>
      <w:r w:rsidR="00C0621A" w:rsidRPr="00536A33">
        <w:rPr>
          <w:sz w:val="24"/>
          <w:szCs w:val="24"/>
        </w:rPr>
        <w:t>s (hors application de gestion des repas)</w:t>
      </w:r>
      <w:r w:rsidR="005264C3" w:rsidRPr="00536A33">
        <w:rPr>
          <w:sz w:val="24"/>
          <w:szCs w:val="24"/>
        </w:rPr>
        <w:t>.</w:t>
      </w:r>
    </w:p>
    <w:p w:rsidR="00E855C0" w:rsidRDefault="00E855C0" w:rsidP="000B0A78">
      <w:pPr>
        <w:rPr>
          <w:b/>
          <w:sz w:val="24"/>
          <w:szCs w:val="24"/>
          <w:u w:val="single"/>
        </w:rPr>
      </w:pPr>
    </w:p>
    <w:p w:rsidR="00646E82" w:rsidRDefault="001E2FB4" w:rsidP="000B0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 </w:t>
      </w:r>
      <w:r w:rsidR="00E855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Options</w:t>
      </w:r>
    </w:p>
    <w:p w:rsidR="00E855C0" w:rsidRDefault="00E855C0" w:rsidP="000B0A78">
      <w:pPr>
        <w:rPr>
          <w:sz w:val="24"/>
          <w:szCs w:val="24"/>
        </w:rPr>
      </w:pPr>
      <w:r>
        <w:rPr>
          <w:sz w:val="24"/>
          <w:szCs w:val="24"/>
        </w:rPr>
        <w:tab/>
        <w:t>Il est demandé, en option, le coût d</w:t>
      </w:r>
      <w:r w:rsidR="002A20E5">
        <w:rPr>
          <w:sz w:val="24"/>
          <w:szCs w:val="24"/>
        </w:rPr>
        <w:t>e la réalisation d</w:t>
      </w:r>
      <w:r>
        <w:rPr>
          <w:sz w:val="24"/>
          <w:szCs w:val="24"/>
        </w:rPr>
        <w:t>’un reportage photo d’une vingtaine de photos environ à intégrer dans le site.</w:t>
      </w:r>
    </w:p>
    <w:p w:rsidR="005264C3" w:rsidRDefault="005264C3" w:rsidP="000B0A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</w:t>
      </w:r>
      <w:r w:rsidR="00C00F38">
        <w:rPr>
          <w:sz w:val="24"/>
          <w:szCs w:val="24"/>
        </w:rPr>
        <w:t>prestataire</w:t>
      </w:r>
      <w:r>
        <w:rPr>
          <w:sz w:val="24"/>
          <w:szCs w:val="24"/>
        </w:rPr>
        <w:t xml:space="preserve"> proposera également en option, un service de référencement du site. </w:t>
      </w:r>
    </w:p>
    <w:p w:rsidR="00E855C0" w:rsidRDefault="00E855C0" w:rsidP="000B0A78">
      <w:pPr>
        <w:rPr>
          <w:sz w:val="24"/>
          <w:szCs w:val="24"/>
        </w:rPr>
      </w:pPr>
      <w:r>
        <w:rPr>
          <w:sz w:val="24"/>
          <w:szCs w:val="24"/>
        </w:rPr>
        <w:tab/>
        <w:t>L’établissement se réser</w:t>
      </w:r>
      <w:r w:rsidR="005264C3">
        <w:rPr>
          <w:sz w:val="24"/>
          <w:szCs w:val="24"/>
        </w:rPr>
        <w:t xml:space="preserve">ve le droit de retenir ou pas les </w:t>
      </w:r>
      <w:r>
        <w:rPr>
          <w:sz w:val="24"/>
          <w:szCs w:val="24"/>
        </w:rPr>
        <w:t>option</w:t>
      </w:r>
      <w:r w:rsidR="005264C3">
        <w:rPr>
          <w:sz w:val="24"/>
          <w:szCs w:val="24"/>
        </w:rPr>
        <w:t>s</w:t>
      </w:r>
      <w:r>
        <w:rPr>
          <w:sz w:val="24"/>
          <w:szCs w:val="24"/>
        </w:rPr>
        <w:t xml:space="preserve"> présentée</w:t>
      </w:r>
      <w:r w:rsidR="005264C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A20E5" w:rsidRDefault="002A20E5" w:rsidP="000B0A78">
      <w:pPr>
        <w:rPr>
          <w:sz w:val="24"/>
          <w:szCs w:val="24"/>
        </w:rPr>
      </w:pPr>
    </w:p>
    <w:p w:rsidR="007655D0" w:rsidRPr="002A20E5" w:rsidRDefault="007655D0" w:rsidP="000B0A78">
      <w:pPr>
        <w:rPr>
          <w:b/>
          <w:sz w:val="24"/>
          <w:szCs w:val="24"/>
          <w:u w:val="single"/>
        </w:rPr>
      </w:pPr>
      <w:r w:rsidRPr="002A20E5">
        <w:rPr>
          <w:b/>
          <w:sz w:val="24"/>
          <w:szCs w:val="24"/>
          <w:u w:val="single"/>
        </w:rPr>
        <w:t>V</w:t>
      </w:r>
      <w:r w:rsidR="002A20E5">
        <w:rPr>
          <w:b/>
          <w:sz w:val="24"/>
          <w:szCs w:val="24"/>
          <w:u w:val="single"/>
        </w:rPr>
        <w:t>I</w:t>
      </w:r>
      <w:r w:rsidRPr="002A20E5">
        <w:rPr>
          <w:b/>
          <w:sz w:val="24"/>
          <w:szCs w:val="24"/>
          <w:u w:val="single"/>
        </w:rPr>
        <w:t xml:space="preserve"> – conditions d’envoi ou de remise des </w:t>
      </w:r>
      <w:r w:rsidR="002A20E5">
        <w:rPr>
          <w:b/>
          <w:sz w:val="24"/>
          <w:szCs w:val="24"/>
          <w:u w:val="single"/>
        </w:rPr>
        <w:t>propositions</w:t>
      </w:r>
    </w:p>
    <w:p w:rsidR="006F353D" w:rsidRPr="006F1889" w:rsidRDefault="006F353D" w:rsidP="002A20E5">
      <w:pPr>
        <w:pStyle w:val="RedTxt"/>
        <w:ind w:firstLine="708"/>
        <w:jc w:val="both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 xml:space="preserve">Les </w:t>
      </w:r>
      <w:r w:rsidR="002A20E5">
        <w:rPr>
          <w:rFonts w:ascii="Calibri" w:hAnsi="Calibri"/>
          <w:sz w:val="24"/>
          <w:szCs w:val="24"/>
        </w:rPr>
        <w:t>propositions</w:t>
      </w:r>
      <w:r w:rsidRPr="006F1889">
        <w:rPr>
          <w:rFonts w:ascii="Calibri" w:hAnsi="Calibri"/>
          <w:sz w:val="24"/>
          <w:szCs w:val="24"/>
        </w:rPr>
        <w:t xml:space="preserve"> devront être adressées par pli recommandé avec avis de réception postal ou remises contre récépissé à l'adresse suivante :</w:t>
      </w:r>
    </w:p>
    <w:p w:rsidR="006F353D" w:rsidRPr="006F1889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6F353D" w:rsidRPr="006F1889" w:rsidRDefault="002A20E5" w:rsidP="006F353D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Centre Hospitalier</w:t>
      </w:r>
      <w:r w:rsidR="006F353D" w:rsidRPr="006F1889">
        <w:rPr>
          <w:rFonts w:ascii="Calibri" w:hAnsi="Calibri"/>
          <w:sz w:val="24"/>
          <w:szCs w:val="24"/>
        </w:rPr>
        <w:t xml:space="preserve"> de Sospel</w:t>
      </w:r>
    </w:p>
    <w:p w:rsidR="006F353D" w:rsidRPr="006F1889" w:rsidRDefault="006F353D" w:rsidP="006F353D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>Place st François</w:t>
      </w:r>
    </w:p>
    <w:p w:rsidR="006F353D" w:rsidRPr="006F1889" w:rsidRDefault="006F353D" w:rsidP="006F3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>06 380 Sospel</w:t>
      </w:r>
    </w:p>
    <w:p w:rsidR="006F353D" w:rsidRPr="006F1889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6F353D" w:rsidRPr="006F1889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>Avant la date indiquée sur la pag</w:t>
      </w:r>
      <w:r>
        <w:rPr>
          <w:rFonts w:ascii="Calibri" w:hAnsi="Calibri"/>
          <w:sz w:val="24"/>
          <w:szCs w:val="24"/>
        </w:rPr>
        <w:t xml:space="preserve">e de garde du présent </w:t>
      </w:r>
      <w:r w:rsidR="002A20E5">
        <w:rPr>
          <w:rFonts w:ascii="Calibri" w:hAnsi="Calibri"/>
          <w:sz w:val="24"/>
          <w:szCs w:val="24"/>
        </w:rPr>
        <w:t>cahier des charges</w:t>
      </w:r>
      <w:r>
        <w:rPr>
          <w:rFonts w:ascii="Calibri" w:hAnsi="Calibri"/>
          <w:sz w:val="24"/>
          <w:szCs w:val="24"/>
        </w:rPr>
        <w:t>.</w:t>
      </w:r>
    </w:p>
    <w:p w:rsidR="006F353D" w:rsidRDefault="006F353D" w:rsidP="000B0A78">
      <w:pPr>
        <w:rPr>
          <w:sz w:val="24"/>
          <w:szCs w:val="24"/>
        </w:rPr>
      </w:pPr>
    </w:p>
    <w:p w:rsidR="002A20E5" w:rsidRDefault="002A20E5" w:rsidP="000B0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="000D70BD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– Délai de validité des propositions</w:t>
      </w:r>
    </w:p>
    <w:p w:rsidR="002A20E5" w:rsidRDefault="002A20E5" w:rsidP="002A20E5">
      <w:pPr>
        <w:ind w:firstLine="708"/>
        <w:rPr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 xml:space="preserve">Le délai de validité des </w:t>
      </w:r>
      <w:r>
        <w:rPr>
          <w:rFonts w:ascii="Calibri" w:hAnsi="Calibri"/>
          <w:sz w:val="24"/>
          <w:szCs w:val="24"/>
        </w:rPr>
        <w:t>propositions</w:t>
      </w:r>
      <w:r w:rsidRPr="006F1889">
        <w:rPr>
          <w:rFonts w:ascii="Calibri" w:hAnsi="Calibri"/>
          <w:sz w:val="24"/>
          <w:szCs w:val="24"/>
        </w:rPr>
        <w:t xml:space="preserve"> est </w:t>
      </w:r>
      <w:r w:rsidRPr="007641E7">
        <w:rPr>
          <w:rFonts w:ascii="Calibri" w:hAnsi="Calibri"/>
          <w:sz w:val="24"/>
          <w:szCs w:val="24"/>
        </w:rPr>
        <w:t>fixé à 90 jours</w:t>
      </w:r>
      <w:r w:rsidRPr="006F1889">
        <w:rPr>
          <w:rFonts w:ascii="Calibri" w:hAnsi="Calibri"/>
          <w:sz w:val="24"/>
          <w:szCs w:val="24"/>
        </w:rPr>
        <w:t xml:space="preserve"> à compter de la date limite de remise des </w:t>
      </w:r>
      <w:r>
        <w:rPr>
          <w:rFonts w:ascii="Calibri" w:hAnsi="Calibri"/>
          <w:sz w:val="24"/>
          <w:szCs w:val="24"/>
        </w:rPr>
        <w:t>propositions</w:t>
      </w:r>
      <w:r w:rsidR="000D70BD">
        <w:rPr>
          <w:rFonts w:ascii="Calibri" w:hAnsi="Calibri"/>
          <w:sz w:val="24"/>
          <w:szCs w:val="24"/>
        </w:rPr>
        <w:t>.</w:t>
      </w:r>
    </w:p>
    <w:p w:rsidR="002A20E5" w:rsidRDefault="002A20E5" w:rsidP="000B0A78">
      <w:pPr>
        <w:rPr>
          <w:b/>
          <w:sz w:val="24"/>
          <w:szCs w:val="24"/>
          <w:u w:val="single"/>
        </w:rPr>
      </w:pPr>
    </w:p>
    <w:p w:rsidR="00674C2B" w:rsidRDefault="00674C2B" w:rsidP="000B0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VIII - Négociation</w:t>
      </w:r>
    </w:p>
    <w:p w:rsidR="00674C2B" w:rsidRPr="00BC0A39" w:rsidRDefault="00674C2B" w:rsidP="00674C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analyse des propositions, l’établissement se réserve la possibilité de négocier avec les candidats dont les propositions seraient conformes </w:t>
      </w:r>
      <w:r w:rsidR="00C0621A">
        <w:rPr>
          <w:sz w:val="24"/>
          <w:szCs w:val="24"/>
        </w:rPr>
        <w:t>au cahier</w:t>
      </w:r>
      <w:r>
        <w:rPr>
          <w:sz w:val="24"/>
          <w:szCs w:val="24"/>
        </w:rPr>
        <w:t xml:space="preserve"> des charges.</w:t>
      </w:r>
    </w:p>
    <w:p w:rsidR="00674C2B" w:rsidRDefault="00674C2B" w:rsidP="000B0A78">
      <w:pPr>
        <w:rPr>
          <w:b/>
          <w:sz w:val="24"/>
          <w:szCs w:val="24"/>
          <w:u w:val="single"/>
        </w:rPr>
      </w:pPr>
    </w:p>
    <w:p w:rsidR="006F353D" w:rsidRPr="002A20E5" w:rsidRDefault="00674C2B" w:rsidP="000B0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IX</w:t>
      </w:r>
      <w:r w:rsidR="000D70BD">
        <w:rPr>
          <w:b/>
          <w:sz w:val="24"/>
          <w:szCs w:val="24"/>
          <w:u w:val="single"/>
        </w:rPr>
        <w:t xml:space="preserve"> </w:t>
      </w:r>
      <w:r w:rsidR="006F353D" w:rsidRPr="002A20E5">
        <w:rPr>
          <w:b/>
          <w:sz w:val="24"/>
          <w:szCs w:val="24"/>
          <w:u w:val="single"/>
        </w:rPr>
        <w:t>– Mode de règlement</w:t>
      </w:r>
    </w:p>
    <w:p w:rsidR="002A20E5" w:rsidRDefault="006F353D" w:rsidP="002A20E5">
      <w:pPr>
        <w:ind w:firstLine="708"/>
        <w:jc w:val="both"/>
        <w:rPr>
          <w:sz w:val="24"/>
        </w:rPr>
      </w:pPr>
      <w:r w:rsidRPr="006F1889">
        <w:rPr>
          <w:rFonts w:ascii="Calibri" w:hAnsi="Calibri"/>
          <w:sz w:val="24"/>
          <w:szCs w:val="24"/>
        </w:rPr>
        <w:t>Le règlement des dépenses s</w:t>
      </w:r>
      <w:r w:rsidR="002A20E5">
        <w:rPr>
          <w:rFonts w:ascii="Calibri" w:hAnsi="Calibri"/>
          <w:sz w:val="24"/>
          <w:szCs w:val="24"/>
        </w:rPr>
        <w:t>era effectué par mandat administratif</w:t>
      </w:r>
      <w:r w:rsidR="002A20E5">
        <w:rPr>
          <w:sz w:val="24"/>
        </w:rPr>
        <w:t xml:space="preserve"> dans les conditions et délais fixés par les textes réglementaires régissant le paiement des commandes publiques passées par les collectivités locales ou leurs établissements.</w:t>
      </w:r>
    </w:p>
    <w:p w:rsidR="002A20E5" w:rsidRDefault="002A20E5" w:rsidP="002A20E5">
      <w:pPr>
        <w:jc w:val="both"/>
        <w:rPr>
          <w:sz w:val="24"/>
        </w:rPr>
      </w:pPr>
      <w:r>
        <w:rPr>
          <w:sz w:val="24"/>
        </w:rPr>
        <w:tab/>
        <w:t>Le comptable public assignataire chargé du règlement des factures est le Trésorier Municipal de MENTON.</w:t>
      </w:r>
    </w:p>
    <w:p w:rsidR="006F353D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6F353D" w:rsidRPr="006F1889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7655D0" w:rsidRPr="002A20E5" w:rsidRDefault="000D70BD" w:rsidP="000B0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</w:t>
      </w:r>
      <w:r w:rsidR="007655D0" w:rsidRPr="002A20E5">
        <w:rPr>
          <w:b/>
          <w:sz w:val="24"/>
          <w:szCs w:val="24"/>
          <w:u w:val="single"/>
        </w:rPr>
        <w:t xml:space="preserve"> – Renseignements complémentaires</w:t>
      </w:r>
    </w:p>
    <w:p w:rsidR="006F353D" w:rsidRDefault="006F353D" w:rsidP="002A20E5">
      <w:pPr>
        <w:pStyle w:val="RedTxt"/>
        <w:ind w:firstLine="708"/>
        <w:jc w:val="both"/>
        <w:rPr>
          <w:rFonts w:ascii="Calibri" w:hAnsi="Calibri"/>
          <w:sz w:val="24"/>
          <w:szCs w:val="24"/>
        </w:rPr>
      </w:pPr>
      <w:r w:rsidRPr="006F1889">
        <w:rPr>
          <w:rFonts w:ascii="Calibri" w:hAnsi="Calibri"/>
          <w:sz w:val="24"/>
          <w:szCs w:val="24"/>
        </w:rPr>
        <w:t>Pour obtenir tous renseignements administratifs et techniques complémentaires qui leur seraient nécessaires au cours de leur étude, les</w:t>
      </w:r>
      <w:r>
        <w:rPr>
          <w:rFonts w:ascii="Calibri" w:hAnsi="Calibri"/>
          <w:sz w:val="24"/>
          <w:szCs w:val="24"/>
        </w:rPr>
        <w:t xml:space="preserve"> candidats devront s'adresser à :</w:t>
      </w:r>
    </w:p>
    <w:p w:rsidR="006F353D" w:rsidRPr="006F1889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6F353D" w:rsidRPr="00AE1E0F" w:rsidRDefault="002A20E5" w:rsidP="006F353D">
      <w:pPr>
        <w:pStyle w:val="RedT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Monsieur Laurent FORTUNI, informaticien</w:t>
      </w:r>
      <w:r w:rsidR="006F353D" w:rsidRPr="00AE1E0F">
        <w:rPr>
          <w:rFonts w:ascii="Calibri" w:hAnsi="Calibri"/>
          <w:sz w:val="24"/>
          <w:szCs w:val="24"/>
        </w:rPr>
        <w:t xml:space="preserve"> </w:t>
      </w:r>
    </w:p>
    <w:p w:rsidR="002A20E5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  <w:r w:rsidRPr="002A20E5">
        <w:rPr>
          <w:rFonts w:ascii="Calibri" w:hAnsi="Calibri"/>
          <w:sz w:val="24"/>
          <w:szCs w:val="24"/>
        </w:rPr>
        <w:t xml:space="preserve">Tél : </w:t>
      </w:r>
      <w:r w:rsidR="002A20E5" w:rsidRPr="002A20E5">
        <w:rPr>
          <w:rFonts w:ascii="Calibri" w:hAnsi="Calibri"/>
          <w:sz w:val="24"/>
          <w:szCs w:val="24"/>
        </w:rPr>
        <w:t>06 11 45 99 48</w:t>
      </w:r>
    </w:p>
    <w:p w:rsidR="002A20E5" w:rsidRPr="005264C3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  <w:r w:rsidRPr="005264C3">
        <w:rPr>
          <w:rFonts w:ascii="Calibri" w:hAnsi="Calibri"/>
          <w:sz w:val="24"/>
          <w:szCs w:val="24"/>
        </w:rPr>
        <w:t>(</w:t>
      </w:r>
      <w:hyperlink r:id="rId5" w:history="1">
        <w:r w:rsidR="002A20E5" w:rsidRPr="005264C3">
          <w:rPr>
            <w:rStyle w:val="Lienhypertexte"/>
            <w:rFonts w:ascii="Calibri" w:hAnsi="Calibri"/>
            <w:sz w:val="24"/>
            <w:szCs w:val="24"/>
          </w:rPr>
          <w:t>laurent.fortuni@gmail.com</w:t>
        </w:r>
      </w:hyperlink>
      <w:r w:rsidR="002A20E5" w:rsidRPr="005264C3">
        <w:rPr>
          <w:rFonts w:ascii="Calibri" w:hAnsi="Calibri"/>
          <w:sz w:val="24"/>
          <w:szCs w:val="24"/>
        </w:rPr>
        <w:t>)</w:t>
      </w:r>
    </w:p>
    <w:p w:rsidR="002A20E5" w:rsidRPr="005264C3" w:rsidRDefault="002A20E5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2A20E5" w:rsidRPr="002A20E5" w:rsidRDefault="002A20E5" w:rsidP="006F353D">
      <w:pPr>
        <w:pStyle w:val="RedTxt"/>
        <w:jc w:val="both"/>
        <w:rPr>
          <w:rFonts w:ascii="Calibri" w:hAnsi="Calibri"/>
          <w:sz w:val="24"/>
          <w:szCs w:val="24"/>
        </w:rPr>
      </w:pPr>
      <w:r w:rsidRPr="002A20E5">
        <w:rPr>
          <w:rFonts w:ascii="Calibri" w:hAnsi="Calibri"/>
          <w:sz w:val="24"/>
          <w:szCs w:val="24"/>
        </w:rPr>
        <w:t>Monsieur Christian CAMOSSETTO, Adjoint au Directeur</w:t>
      </w:r>
    </w:p>
    <w:p w:rsidR="002A20E5" w:rsidRDefault="002A20E5" w:rsidP="006F353D">
      <w:pPr>
        <w:pStyle w:val="RedTxt"/>
        <w:jc w:val="both"/>
      </w:pPr>
      <w:r>
        <w:t>Tél. 04 93 04 30 02 – fax 04 93 04 30 49</w:t>
      </w:r>
    </w:p>
    <w:p w:rsidR="006F353D" w:rsidRDefault="002A20E5" w:rsidP="006F353D">
      <w:pPr>
        <w:pStyle w:val="RedTxt"/>
        <w:jc w:val="both"/>
        <w:rPr>
          <w:rFonts w:ascii="Calibri" w:hAnsi="Calibri"/>
          <w:sz w:val="24"/>
          <w:szCs w:val="24"/>
        </w:rPr>
      </w:pPr>
      <w:r>
        <w:t>(</w:t>
      </w:r>
      <w:hyperlink r:id="rId6" w:history="1">
        <w:r w:rsidR="006F353D" w:rsidRPr="002A20E5">
          <w:rPr>
            <w:rStyle w:val="Lienhypertexte"/>
            <w:rFonts w:ascii="Calibri" w:hAnsi="Calibri"/>
            <w:sz w:val="24"/>
            <w:szCs w:val="24"/>
          </w:rPr>
          <w:t>c.camossetto@hopitalsospel.fr</w:t>
        </w:r>
      </w:hyperlink>
      <w:r w:rsidR="006F353D" w:rsidRPr="002A20E5">
        <w:rPr>
          <w:rFonts w:ascii="Calibri" w:hAnsi="Calibri"/>
          <w:sz w:val="24"/>
          <w:szCs w:val="24"/>
        </w:rPr>
        <w:t>)</w:t>
      </w:r>
    </w:p>
    <w:p w:rsidR="00C00F38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C00F38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C00F38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SOSPEL, le 4 novembre 2013</w:t>
      </w:r>
    </w:p>
    <w:p w:rsidR="00C00F38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C00F38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Le Directeur,</w:t>
      </w:r>
    </w:p>
    <w:p w:rsidR="00C00F38" w:rsidRPr="002A20E5" w:rsidRDefault="00C00F38" w:rsidP="006F353D">
      <w:pPr>
        <w:pStyle w:val="RedT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Thierry LOIRAC.</w:t>
      </w:r>
    </w:p>
    <w:p w:rsidR="006F353D" w:rsidRPr="002A20E5" w:rsidRDefault="006F353D" w:rsidP="006F353D">
      <w:pPr>
        <w:pStyle w:val="RedTxt"/>
        <w:jc w:val="both"/>
        <w:rPr>
          <w:rFonts w:ascii="Calibri" w:hAnsi="Calibri"/>
          <w:sz w:val="24"/>
          <w:szCs w:val="24"/>
        </w:rPr>
      </w:pPr>
    </w:p>
    <w:p w:rsidR="002A20E5" w:rsidRPr="007655D0" w:rsidRDefault="002A20E5" w:rsidP="000B0A78">
      <w:pPr>
        <w:rPr>
          <w:sz w:val="24"/>
          <w:szCs w:val="24"/>
        </w:rPr>
      </w:pPr>
    </w:p>
    <w:sectPr w:rsidR="002A20E5" w:rsidRPr="007655D0" w:rsidSect="00C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715"/>
    <w:multiLevelType w:val="hybridMultilevel"/>
    <w:tmpl w:val="0FE047F4"/>
    <w:lvl w:ilvl="0" w:tplc="C7FE0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740A"/>
    <w:multiLevelType w:val="hybridMultilevel"/>
    <w:tmpl w:val="36DAAF56"/>
    <w:lvl w:ilvl="0" w:tplc="D526950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354"/>
    <w:rsid w:val="000B0A78"/>
    <w:rsid w:val="000D70BD"/>
    <w:rsid w:val="00127545"/>
    <w:rsid w:val="001E2FB4"/>
    <w:rsid w:val="002A20E5"/>
    <w:rsid w:val="002B3D48"/>
    <w:rsid w:val="003F34D6"/>
    <w:rsid w:val="00456DCD"/>
    <w:rsid w:val="005264C3"/>
    <w:rsid w:val="00536A33"/>
    <w:rsid w:val="00557B53"/>
    <w:rsid w:val="005C6EBE"/>
    <w:rsid w:val="005E4354"/>
    <w:rsid w:val="00631DE3"/>
    <w:rsid w:val="00646E82"/>
    <w:rsid w:val="00674C2B"/>
    <w:rsid w:val="006F1773"/>
    <w:rsid w:val="006F353D"/>
    <w:rsid w:val="007455DB"/>
    <w:rsid w:val="007655D0"/>
    <w:rsid w:val="007E4EE8"/>
    <w:rsid w:val="00980739"/>
    <w:rsid w:val="00997988"/>
    <w:rsid w:val="00A57B5F"/>
    <w:rsid w:val="00AD5353"/>
    <w:rsid w:val="00B82E22"/>
    <w:rsid w:val="00BA75D8"/>
    <w:rsid w:val="00BD33A4"/>
    <w:rsid w:val="00C00F38"/>
    <w:rsid w:val="00C0621A"/>
    <w:rsid w:val="00CC6DC3"/>
    <w:rsid w:val="00E36360"/>
    <w:rsid w:val="00E855C0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56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6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988"/>
    <w:rPr>
      <w:rFonts w:ascii="Tahoma" w:hAnsi="Tahoma" w:cs="Tahoma"/>
      <w:sz w:val="16"/>
      <w:szCs w:val="16"/>
    </w:rPr>
  </w:style>
  <w:style w:type="paragraph" w:customStyle="1" w:styleId="RedTxt">
    <w:name w:val="RedTxt"/>
    <w:basedOn w:val="Normal"/>
    <w:rsid w:val="006F353D"/>
    <w:pPr>
      <w:keepLines/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6F353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F353D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56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6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amossetto@hopitalsospel.fr" TargetMode="External"/><Relationship Id="rId5" Type="http://schemas.openxmlformats.org/officeDocument/2006/relationships/hyperlink" Target="mailto:laurent.fortuni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15</cp:revision>
  <cp:lastPrinted>2013-10-22T13:27:00Z</cp:lastPrinted>
  <dcterms:created xsi:type="dcterms:W3CDTF">2013-10-22T12:37:00Z</dcterms:created>
  <dcterms:modified xsi:type="dcterms:W3CDTF">2013-11-04T10:32:00Z</dcterms:modified>
</cp:coreProperties>
</file>